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A89D0" w14:textId="700FC559" w:rsidR="00656538" w:rsidRPr="00A65AAA" w:rsidRDefault="000D5474" w:rsidP="00A65AAA">
      <w:pPr>
        <w:pStyle w:val="1"/>
        <w:spacing w:before="420" w:after="320"/>
        <w:jc w:val="center"/>
        <w:rPr>
          <w:b/>
          <w:bCs/>
        </w:rPr>
      </w:pPr>
      <w:r>
        <w:rPr>
          <w:b/>
          <w:bCs/>
        </w:rPr>
        <w:t>ЗАКЛЮЧЕНИЕ</w:t>
      </w:r>
      <w:r>
        <w:rPr>
          <w:b/>
          <w:bCs/>
        </w:rPr>
        <w:br/>
        <w:t>об оценке регулирующего воздействия проекта Постановления гла</w:t>
      </w:r>
      <w:r>
        <w:rPr>
          <w:b/>
          <w:bCs/>
        </w:rPr>
        <w:t xml:space="preserve">вы городского округа Истра </w:t>
      </w:r>
      <w:bookmarkStart w:id="0" w:name="_Hlk117599544"/>
      <w:r w:rsidR="00A65AAA" w:rsidRPr="00A65AAA">
        <w:rPr>
          <w:b/>
          <w:bCs/>
        </w:rPr>
        <w:t>«О внесении изменений в постановление главы городского округа Истра от 02.08.2021 №337/8 «Об утверждении Порядка конкурсного отбора заявлений на предоставление</w:t>
      </w:r>
      <w:r w:rsidR="00A65AAA">
        <w:rPr>
          <w:b/>
          <w:bCs/>
        </w:rPr>
        <w:t xml:space="preserve"> </w:t>
      </w:r>
      <w:r w:rsidR="00A65AAA" w:rsidRPr="00A65AAA">
        <w:rPr>
          <w:b/>
          <w:bCs/>
        </w:rPr>
        <w:t>финансовой</w:t>
      </w:r>
      <w:r w:rsidR="00A65AAA">
        <w:rPr>
          <w:b/>
          <w:bCs/>
        </w:rPr>
        <w:t xml:space="preserve"> </w:t>
      </w:r>
      <w:r w:rsidR="00A65AAA" w:rsidRPr="00A65AAA">
        <w:rPr>
          <w:b/>
          <w:bCs/>
        </w:rPr>
        <w:t>поддержки (субсидий) субъектам малого и среднего предпринимательства в рамках</w:t>
      </w:r>
      <w:r w:rsidR="00A65AAA">
        <w:rPr>
          <w:b/>
          <w:bCs/>
        </w:rPr>
        <w:t xml:space="preserve"> </w:t>
      </w:r>
      <w:r w:rsidR="00A65AAA" w:rsidRPr="00A65AAA">
        <w:rPr>
          <w:b/>
          <w:bCs/>
        </w:rPr>
        <w:t>мероприятий подпрограммы III «Развитие малого и среднего предпринимательства»</w:t>
      </w:r>
      <w:r w:rsidR="00A65AAA">
        <w:rPr>
          <w:b/>
          <w:bCs/>
        </w:rPr>
        <w:t xml:space="preserve"> </w:t>
      </w:r>
      <w:r w:rsidR="00A65AAA" w:rsidRPr="00A65AAA">
        <w:rPr>
          <w:b/>
          <w:bCs/>
        </w:rPr>
        <w:t>муниципальной программы «Предпринимательство»»</w:t>
      </w:r>
      <w:r w:rsidR="00A65AAA">
        <w:rPr>
          <w:b/>
          <w:bCs/>
        </w:rPr>
        <w:t>.</w:t>
      </w:r>
      <w:bookmarkEnd w:id="0"/>
    </w:p>
    <w:p w14:paraId="3F95C7EE" w14:textId="04C54118" w:rsidR="00656538" w:rsidRDefault="000D5474">
      <w:pPr>
        <w:pStyle w:val="1"/>
        <w:ind w:firstLine="720"/>
        <w:jc w:val="both"/>
      </w:pPr>
      <w:r>
        <w:t xml:space="preserve">Управление экономического развития и </w:t>
      </w:r>
      <w:r w:rsidR="00A65AAA">
        <w:t>агропромышленного комплекса</w:t>
      </w:r>
      <w:r>
        <w:t xml:space="preserve"> администра</w:t>
      </w:r>
      <w:r>
        <w:t>ции городского округа Истра (далее - уполномоченный орган) в соот</w:t>
      </w:r>
      <w:r>
        <w:t>вет</w:t>
      </w:r>
      <w:r>
        <w:t>ствии с Постановлением администрации Истринского муниципаль</w:t>
      </w:r>
      <w:r>
        <w:t>ного района от 20.02.2017 №1148/2 «Об утверждении Порядка проведе</w:t>
      </w:r>
      <w:r>
        <w:t>ния оценки регулирующего воздействия проектов муниципальных нор</w:t>
      </w:r>
      <w:r>
        <w:t xml:space="preserve">мативных правовых актов администрации городского округа Истра </w:t>
      </w:r>
      <w:r>
        <w:t>проведения экспертизы муниципальных нормативных правовых акто</w:t>
      </w:r>
      <w:r w:rsidR="00A65AAA">
        <w:t xml:space="preserve">в </w:t>
      </w:r>
      <w:r>
        <w:t>администрации городского округа Истра, затрагивающих вопросы осу</w:t>
      </w:r>
      <w:r>
        <w:t>ществления предпринимательской и инвестиционной деятельности»</w:t>
      </w:r>
      <w:r w:rsidR="00A65AAA">
        <w:t xml:space="preserve"> </w:t>
      </w:r>
      <w:r>
        <w:t>рассмотрел</w:t>
      </w:r>
      <w:r>
        <w:t xml:space="preserve"> проект Постановления главы городского округа Истра </w:t>
      </w:r>
      <w:r w:rsidR="00A65AAA" w:rsidRPr="00A65AAA">
        <w:t>«О внесении изменений в постановление главы городского округа Истра от 02.08.2021 №337/8 «Об утверждении Порядка конкурсного отбора заявлений на предоставление финансовой поддержки (субсидий) субъектам малого и среднего предпринимательства в рамках мероприятий подпрограммы III «Развитие малого и среднего предпринимательства» муниципальной программы</w:t>
      </w:r>
      <w:r w:rsidR="00255BC2">
        <w:t xml:space="preserve"> </w:t>
      </w:r>
      <w:r w:rsidR="00A65AAA" w:rsidRPr="00A65AAA">
        <w:t>«Предпринимательство»»</w:t>
      </w:r>
      <w:r w:rsidR="00A65AAA">
        <w:t xml:space="preserve"> </w:t>
      </w:r>
      <w:r>
        <w:t>(далее - проект акта), подготовленный и направленный для</w:t>
      </w:r>
      <w:r w:rsidR="00A65AAA">
        <w:t xml:space="preserve"> </w:t>
      </w:r>
      <w:r>
        <w:t>подготовки настоящего заключения об оценке регулирующего воздей</w:t>
      </w:r>
      <w:r>
        <w:t xml:space="preserve">ствия управления экономического развития и </w:t>
      </w:r>
      <w:r w:rsidR="00A65AAA">
        <w:t>агропромышленного комплекса</w:t>
      </w:r>
      <w:r>
        <w:t xml:space="preserve"> админи</w:t>
      </w:r>
      <w:r>
        <w:t xml:space="preserve">страции городского округа Истра (далее - </w:t>
      </w:r>
      <w:r>
        <w:t>орган-разработчик), и сооб</w:t>
      </w:r>
      <w:r>
        <w:t>щает следующее.</w:t>
      </w:r>
    </w:p>
    <w:p w14:paraId="7023C75B" w14:textId="281D62D5" w:rsidR="00656538" w:rsidRDefault="000D5474">
      <w:pPr>
        <w:pStyle w:val="1"/>
        <w:ind w:firstLine="720"/>
        <w:jc w:val="both"/>
      </w:pPr>
      <w:r>
        <w:t>Разработчик проекта постановления -управление экономического</w:t>
      </w:r>
      <w:r>
        <w:br/>
        <w:t xml:space="preserve">развития и </w:t>
      </w:r>
      <w:r w:rsidR="00A65AAA" w:rsidRPr="00A65AAA">
        <w:t>агропромышленного комплекса администрации городского округа Истра</w:t>
      </w:r>
      <w:r>
        <w:t xml:space="preserve"> (далее - разработчик).</w:t>
      </w:r>
    </w:p>
    <w:p w14:paraId="27A3DC5B" w14:textId="3A75C2F6" w:rsidR="00656538" w:rsidRDefault="000D5474">
      <w:pPr>
        <w:pStyle w:val="1"/>
        <w:ind w:firstLine="720"/>
        <w:jc w:val="both"/>
      </w:pPr>
      <w:r>
        <w:t xml:space="preserve">В рамках проведения </w:t>
      </w:r>
      <w:r w:rsidR="00A65AAA">
        <w:t>углубленной оценки,</w:t>
      </w:r>
      <w:r>
        <w:t xml:space="preserve"> регулирующего воз-</w:t>
      </w:r>
      <w:r>
        <w:br/>
        <w:t>действия проекта постановления разработчиком про</w:t>
      </w:r>
      <w:r>
        <w:t>ведены публичные</w:t>
      </w:r>
      <w:r>
        <w:br/>
        <w:t xml:space="preserve">консультации в период с </w:t>
      </w:r>
      <w:r w:rsidR="00A65AAA">
        <w:t>30</w:t>
      </w:r>
      <w:r>
        <w:t xml:space="preserve"> ию</w:t>
      </w:r>
      <w:r w:rsidR="00A65AAA">
        <w:t>ня</w:t>
      </w:r>
      <w:r>
        <w:t xml:space="preserve"> 202</w:t>
      </w:r>
      <w:r w:rsidR="00A65AAA">
        <w:t>2</w:t>
      </w:r>
      <w:r>
        <w:t xml:space="preserve"> года по 1</w:t>
      </w:r>
      <w:r w:rsidR="00A65AAA">
        <w:t>4</w:t>
      </w:r>
      <w:r>
        <w:t xml:space="preserve"> июля 202</w:t>
      </w:r>
      <w:r w:rsidR="00A65AAA">
        <w:t>2</w:t>
      </w:r>
      <w:r>
        <w:t xml:space="preserve"> года.</w:t>
      </w:r>
    </w:p>
    <w:p w14:paraId="544950EB" w14:textId="0E3C1A97" w:rsidR="00656538" w:rsidRDefault="000D5474">
      <w:pPr>
        <w:pStyle w:val="1"/>
        <w:spacing w:after="80"/>
        <w:ind w:firstLine="720"/>
        <w:jc w:val="both"/>
      </w:pPr>
      <w:r>
        <w:t>Информация об оценке регулирующего воздействия проекта акта</w:t>
      </w:r>
      <w:r>
        <w:br/>
        <w:t>размещена органом- разработчиком на официальном сайте городского</w:t>
      </w:r>
      <w:r>
        <w:br/>
        <w:t xml:space="preserve">округа Истра в информационно-телекоммуникационной </w:t>
      </w:r>
      <w:r>
        <w:t>сети Интернет</w:t>
      </w:r>
      <w:r>
        <w:br/>
        <w:t xml:space="preserve">по адресу, </w:t>
      </w:r>
      <w:hyperlink r:id="rId7" w:history="1">
        <w:r>
          <w:rPr>
            <w:lang w:val="en-US" w:eastAsia="en-US" w:bidi="en-US"/>
          </w:rPr>
          <w:t>http</w:t>
        </w:r>
        <w:r w:rsidRPr="00A65AAA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istra</w:t>
        </w:r>
        <w:proofErr w:type="spellEnd"/>
        <w:r w:rsidRPr="00A65AAA">
          <w:rPr>
            <w:lang w:eastAsia="en-US" w:bidi="en-US"/>
          </w:rPr>
          <w:t>-</w:t>
        </w:r>
        <w:proofErr w:type="spellStart"/>
        <w:r>
          <w:rPr>
            <w:lang w:val="en-US" w:eastAsia="en-US" w:bidi="en-US"/>
          </w:rPr>
          <w:t>adm</w:t>
        </w:r>
        <w:proofErr w:type="spellEnd"/>
        <w:r w:rsidRPr="00A65AAA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A65AAA">
          <w:rPr>
            <w:lang w:eastAsia="en-US" w:bidi="en-US"/>
          </w:rPr>
          <w:t>/</w:t>
        </w:r>
      </w:hyperlink>
      <w:r w:rsidRPr="00A65AAA">
        <w:rPr>
          <w:lang w:eastAsia="en-US" w:bidi="en-US"/>
        </w:rPr>
        <w:t xml:space="preserve">, </w:t>
      </w:r>
      <w:r>
        <w:t>раздел «Оценка регулирующего воздей</w:t>
      </w:r>
      <w:r>
        <w:t>ствия», подраздел «Публичные консультации в рамках оценки регули</w:t>
      </w:r>
      <w:r>
        <w:t>рующего воздействия проектов нормативных правовых актов».</w:t>
      </w:r>
    </w:p>
    <w:p w14:paraId="32D4D71E" w14:textId="77777777" w:rsidR="000B58CC" w:rsidRDefault="000B58CC">
      <w:pPr>
        <w:pStyle w:val="1"/>
        <w:spacing w:after="80"/>
        <w:ind w:firstLine="720"/>
        <w:jc w:val="both"/>
      </w:pPr>
    </w:p>
    <w:p w14:paraId="1BB23A9D" w14:textId="77777777" w:rsidR="00656538" w:rsidRDefault="000D5474">
      <w:pPr>
        <w:pStyle w:val="1"/>
        <w:ind w:firstLine="720"/>
        <w:jc w:val="both"/>
      </w:pPr>
      <w:r>
        <w:t>Оценка регули</w:t>
      </w:r>
      <w:r>
        <w:t>рующего воздействия проекта постановления про-</w:t>
      </w:r>
      <w:r>
        <w:br/>
        <w:t>ведена органом разработчиком по следующим направлениям:</w:t>
      </w:r>
    </w:p>
    <w:p w14:paraId="1F7F5A73" w14:textId="77777777" w:rsidR="00656538" w:rsidRDefault="000D5474">
      <w:pPr>
        <w:pStyle w:val="1"/>
        <w:numPr>
          <w:ilvl w:val="0"/>
          <w:numId w:val="1"/>
        </w:numPr>
        <w:tabs>
          <w:tab w:val="left" w:pos="1046"/>
        </w:tabs>
        <w:ind w:firstLine="720"/>
        <w:jc w:val="both"/>
      </w:pPr>
      <w:r>
        <w:rPr>
          <w:b/>
          <w:bCs/>
        </w:rPr>
        <w:lastRenderedPageBreak/>
        <w:t>Степень регулирующего воздействия проекта постановления</w:t>
      </w:r>
    </w:p>
    <w:p w14:paraId="73BDB734" w14:textId="77777777" w:rsidR="00656538" w:rsidRDefault="000D5474">
      <w:pPr>
        <w:pStyle w:val="1"/>
        <w:spacing w:after="80"/>
        <w:ind w:firstLine="720"/>
        <w:jc w:val="both"/>
      </w:pPr>
      <w:r>
        <w:t>Проект постановления имеет низкую степень регулирующего воз-</w:t>
      </w:r>
      <w:r>
        <w:br/>
        <w:t>действия.</w:t>
      </w:r>
    </w:p>
    <w:p w14:paraId="00DB57F4" w14:textId="63A2BDDC" w:rsidR="00656538" w:rsidRPr="00255BC2" w:rsidRDefault="000D5474" w:rsidP="00255BC2">
      <w:pPr>
        <w:pStyle w:val="1"/>
        <w:numPr>
          <w:ilvl w:val="0"/>
          <w:numId w:val="1"/>
        </w:numPr>
        <w:tabs>
          <w:tab w:val="left" w:pos="1060"/>
        </w:tabs>
        <w:spacing w:after="80"/>
        <w:ind w:firstLine="720"/>
        <w:jc w:val="both"/>
        <w:rPr>
          <w:b/>
          <w:bCs/>
        </w:rPr>
      </w:pPr>
      <w:r w:rsidRPr="00255BC2">
        <w:rPr>
          <w:b/>
          <w:bCs/>
        </w:rPr>
        <w:t>Характеристика существующе</w:t>
      </w:r>
      <w:r w:rsidRPr="00255BC2">
        <w:rPr>
          <w:b/>
          <w:bCs/>
        </w:rPr>
        <w:t>й проблемы. Цель принятия</w:t>
      </w:r>
      <w:bookmarkStart w:id="1" w:name="bookmark0"/>
      <w:r w:rsidR="00255BC2" w:rsidRPr="00255BC2">
        <w:rPr>
          <w:b/>
          <w:bCs/>
        </w:rPr>
        <w:t xml:space="preserve"> </w:t>
      </w:r>
      <w:r w:rsidRPr="00255BC2">
        <w:rPr>
          <w:b/>
          <w:bCs/>
        </w:rPr>
        <w:t>проекта постановления</w:t>
      </w:r>
      <w:bookmarkEnd w:id="1"/>
      <w:r w:rsidR="00255BC2">
        <w:rPr>
          <w:b/>
          <w:bCs/>
        </w:rPr>
        <w:t>.</w:t>
      </w:r>
    </w:p>
    <w:p w14:paraId="79C9D526" w14:textId="77777777" w:rsidR="00656538" w:rsidRDefault="000D5474">
      <w:pPr>
        <w:pStyle w:val="1"/>
        <w:ind w:firstLine="700"/>
        <w:jc w:val="both"/>
      </w:pPr>
      <w:r>
        <w:t>П</w:t>
      </w:r>
      <w:r>
        <w:t>роект Постановления разработан в целях утверждения Порядка</w:t>
      </w:r>
      <w:r>
        <w:br/>
        <w:t>конкурсного отбора заявлений на предоставление финансовой поддержки</w:t>
      </w:r>
      <w:r>
        <w:br/>
        <w:t>(субсидий) субъектам малого и среднего предпринимательства.</w:t>
      </w:r>
    </w:p>
    <w:p w14:paraId="4F0304C5" w14:textId="34F57562" w:rsidR="00656538" w:rsidRDefault="000D5474">
      <w:pPr>
        <w:pStyle w:val="1"/>
        <w:ind w:firstLine="700"/>
        <w:jc w:val="both"/>
      </w:pPr>
      <w:r>
        <w:t>Проект Постановлени</w:t>
      </w:r>
      <w:r>
        <w:t>я утверждает Порядок проведения конкурсного</w:t>
      </w:r>
      <w:r>
        <w:br/>
        <w:t>отбора заявлений на предоставление финансовой поддержки (субсидий)</w:t>
      </w:r>
      <w:r>
        <w:br/>
        <w:t>субъектам малого и среднего предпринимательства, зарегистрированным и</w:t>
      </w:r>
      <w:r>
        <w:br/>
        <w:t>осуществляющим деятельность на территории городского округа Истра</w:t>
      </w:r>
      <w:r>
        <w:br/>
        <w:t>Московско</w:t>
      </w:r>
      <w:r>
        <w:t>й области в соответствии с Федеральным законом от 06.10.2003</w:t>
      </w:r>
      <w:r>
        <w:br/>
        <w:t>№131-Ф3 «Об общих принципах организации местного самоуправления в</w:t>
      </w:r>
      <w:r>
        <w:br/>
        <w:t>Российской Федерации», Федеральным законом от 24.07.2007 №209-ФЗ «О</w:t>
      </w:r>
      <w:r>
        <w:br/>
        <w:t>развитии малого и среднего предпринимательства в Российской Ф</w:t>
      </w:r>
      <w:r>
        <w:t>едера</w:t>
      </w:r>
      <w:r>
        <w:t>ции», с учетом Постановления Правительства Российской Федерации от</w:t>
      </w:r>
      <w:r w:rsidR="00255BC2">
        <w:t xml:space="preserve"> </w:t>
      </w:r>
      <w:r>
        <w:t>18.09.2020 №1492 «Об общих требованиях к нормативным правовым ак</w:t>
      </w:r>
      <w:r>
        <w:t>там, муниципальным правовым актам, регулирующим предоставление</w:t>
      </w:r>
      <w:r w:rsidR="00255BC2">
        <w:t xml:space="preserve"> </w:t>
      </w:r>
      <w:r>
        <w:t>субсидии, в том числе грантов в форме субсидий, юриди</w:t>
      </w:r>
      <w:r>
        <w:t>ческим лицам, ин</w:t>
      </w:r>
      <w:r>
        <w:t>дивидуальным предпринимателям, а также физическим лицам - произво</w:t>
      </w:r>
      <w:r>
        <w:t>дителям товаров, работ, услуг, и о признании утратившими силу некото</w:t>
      </w:r>
      <w:r>
        <w:t>рых актов Правительства Российской Федерации и отдельных положений</w:t>
      </w:r>
      <w:r w:rsidR="00255BC2">
        <w:t xml:space="preserve"> </w:t>
      </w:r>
      <w:r>
        <w:t>некоторых актов Правительства Росс</w:t>
      </w:r>
      <w:r>
        <w:t>ийской Федерации», также постанов</w:t>
      </w:r>
      <w:r>
        <w:t>ления главы городского округа Истра от 02.07.2020 №329/7 «Об утвержде</w:t>
      </w:r>
      <w:r>
        <w:t>нии муниципальной программы «Предпринимательство» на 2020-2024 го</w:t>
      </w:r>
      <w:r>
        <w:t>ды, постановлением главы городского округа Истра от 26.08.2020 №436/</w:t>
      </w:r>
      <w:r>
        <w:t>«Об утвержден</w:t>
      </w:r>
      <w:r>
        <w:t>ии Порядка предоставления финансовой поддержки (субси</w:t>
      </w:r>
      <w:r>
        <w:t>дий) субъектам малого и среднего предпринимательства в рамках подпро</w:t>
      </w:r>
      <w:r>
        <w:t>граммы III «Развитие малого и среднего предпринимательства» муници</w:t>
      </w:r>
      <w:r>
        <w:t>пальной программы «Предпринимательство».</w:t>
      </w:r>
    </w:p>
    <w:p w14:paraId="41DAE996" w14:textId="273B7A0E" w:rsidR="00656538" w:rsidRDefault="000D5474">
      <w:pPr>
        <w:pStyle w:val="1"/>
        <w:ind w:firstLine="700"/>
        <w:jc w:val="both"/>
      </w:pPr>
      <w:r>
        <w:t>Принятие проекта поста</w:t>
      </w:r>
      <w:r>
        <w:t>новления направлено на создание право</w:t>
      </w:r>
      <w:r>
        <w:t>в</w:t>
      </w:r>
      <w:r w:rsidR="00255BC2">
        <w:t>о</w:t>
      </w:r>
      <w:r>
        <w:t>го механизма для реализации мероприятий подпрограммы для до</w:t>
      </w:r>
      <w:r>
        <w:t>стижения целей эффективного содействия разв</w:t>
      </w:r>
      <w:r>
        <w:t>и</w:t>
      </w:r>
      <w:r>
        <w:t>тию малого и среднего</w:t>
      </w:r>
      <w:r>
        <w:br/>
        <w:t>предпринимательства, в том числе:</w:t>
      </w:r>
    </w:p>
    <w:p w14:paraId="063FE82D" w14:textId="60F82C59" w:rsidR="00656538" w:rsidRDefault="00222811" w:rsidP="00222811">
      <w:pPr>
        <w:pStyle w:val="1"/>
        <w:tabs>
          <w:tab w:val="left" w:pos="1122"/>
        </w:tabs>
        <w:ind w:firstLine="0"/>
        <w:jc w:val="both"/>
      </w:pPr>
      <w:r>
        <w:t xml:space="preserve">     </w:t>
      </w:r>
      <w:r w:rsidR="00255BC2">
        <w:t>О</w:t>
      </w:r>
      <w:r>
        <w:t>б</w:t>
      </w:r>
      <w:r w:rsidR="000D5474">
        <w:t>еспечения благоприятных условий для развития субъектов</w:t>
      </w:r>
      <w:r w:rsidR="000D5474">
        <w:t xml:space="preserve"> ма</w:t>
      </w:r>
      <w:r w:rsidR="000D5474">
        <w:t>лого и среднего предпринимательства в городском округе Истра;</w:t>
      </w:r>
    </w:p>
    <w:p w14:paraId="5CBAC12A" w14:textId="0226F250" w:rsidR="00656538" w:rsidRDefault="00222811" w:rsidP="00222811">
      <w:pPr>
        <w:pStyle w:val="1"/>
        <w:tabs>
          <w:tab w:val="left" w:pos="1127"/>
        </w:tabs>
        <w:jc w:val="both"/>
      </w:pPr>
      <w:r>
        <w:t>По</w:t>
      </w:r>
      <w:r w:rsidR="000D5474">
        <w:t>вышение конкурентоспособности малого и среднего предпр</w:t>
      </w:r>
      <w:r>
        <w:t>и</w:t>
      </w:r>
      <w:r w:rsidR="000D5474">
        <w:t>нимательства в приоритетных отраслях экономики;</w:t>
      </w:r>
    </w:p>
    <w:p w14:paraId="039158A7" w14:textId="473398A3" w:rsidR="00656538" w:rsidRDefault="00222811" w:rsidP="00222811">
      <w:pPr>
        <w:pStyle w:val="1"/>
        <w:tabs>
          <w:tab w:val="left" w:pos="1108"/>
        </w:tabs>
        <w:jc w:val="both"/>
      </w:pPr>
      <w:r>
        <w:t>Ув</w:t>
      </w:r>
      <w:r w:rsidR="000D5474">
        <w:t>еличение количества субъектов малого и среднего предприни</w:t>
      </w:r>
      <w:r w:rsidR="000D5474">
        <w:t>мательства;</w:t>
      </w:r>
    </w:p>
    <w:p w14:paraId="7A02C3D3" w14:textId="075AD6A8" w:rsidR="00656538" w:rsidRDefault="00222811" w:rsidP="00222811">
      <w:pPr>
        <w:pStyle w:val="1"/>
        <w:jc w:val="both"/>
      </w:pPr>
      <w:r>
        <w:t>С</w:t>
      </w:r>
      <w:r w:rsidR="000D5474">
        <w:t>оздание благоприятных условий для повышения занятости насе</w:t>
      </w:r>
      <w:r w:rsidR="000D5474">
        <w:t>ления, дополнительных рабочих мест, увеличение поступления налогов</w:t>
      </w:r>
      <w:r w:rsidR="000D5474">
        <w:br/>
        <w:t>в бюджеты всех уровней и т.д.</w:t>
      </w:r>
    </w:p>
    <w:p w14:paraId="571F6897" w14:textId="63315D2D" w:rsidR="00656538" w:rsidRDefault="000D5474">
      <w:pPr>
        <w:pStyle w:val="1"/>
        <w:ind w:firstLine="700"/>
        <w:jc w:val="both"/>
      </w:pPr>
      <w:r>
        <w:t>Цели вводимого правового регулирования соответствуют основ</w:t>
      </w:r>
      <w:r>
        <w:t>ным положениям законодательства Россий</w:t>
      </w:r>
      <w:r>
        <w:t>ской Федерации и законода</w:t>
      </w:r>
      <w:r>
        <w:t xml:space="preserve">тельства </w:t>
      </w:r>
      <w:r>
        <w:lastRenderedPageBreak/>
        <w:t>Московской области, а также нормативным правовым актам</w:t>
      </w:r>
      <w:r>
        <w:br/>
        <w:t>городского округа Истра.</w:t>
      </w:r>
    </w:p>
    <w:p w14:paraId="6AFC5B45" w14:textId="7EB82A9B" w:rsidR="00656538" w:rsidRDefault="000D5474">
      <w:pPr>
        <w:pStyle w:val="1"/>
        <w:ind w:firstLine="700"/>
        <w:jc w:val="both"/>
      </w:pPr>
      <w:r>
        <w:t>По мнению разработчика, принятие проекта постановления явля</w:t>
      </w:r>
      <w:r>
        <w:t>ется оптимальным вариантом решения проблемы. Отказ от принятия</w:t>
      </w:r>
      <w:r>
        <w:br/>
        <w:t>проекта постанов</w:t>
      </w:r>
      <w:r>
        <w:t>ления оставит неурегулированным механизм проведе</w:t>
      </w:r>
      <w:r>
        <w:t>ния конкурсного отбора заявлений на предоставление финансовой под</w:t>
      </w:r>
      <w:r>
        <w:t>держки (субсидий) субъектам малого и среднего предпринимательства</w:t>
      </w:r>
      <w:r>
        <w:br/>
        <w:t>в рамках мероприятий подпрограммы III «Развитие малого и среднего</w:t>
      </w:r>
      <w:r>
        <w:br/>
        <w:t>предпри</w:t>
      </w:r>
      <w:r>
        <w:t>нимательства» муниципальной программы «Предприниматель</w:t>
      </w:r>
      <w:r>
        <w:t>ство» в части:</w:t>
      </w:r>
    </w:p>
    <w:p w14:paraId="6E464DEA" w14:textId="0AC87934" w:rsidR="00656538" w:rsidRDefault="00222811" w:rsidP="00222811">
      <w:pPr>
        <w:pStyle w:val="1"/>
        <w:tabs>
          <w:tab w:val="left" w:pos="998"/>
        </w:tabs>
        <w:ind w:firstLine="0"/>
        <w:jc w:val="both"/>
      </w:pPr>
      <w:r>
        <w:t xml:space="preserve">      </w:t>
      </w:r>
      <w:r w:rsidR="000D5474">
        <w:t>Частичной компенсации субъектам малого и среднего предпри</w:t>
      </w:r>
      <w:r w:rsidR="000D5474">
        <w:t>нимательства затрат, связанных с приобретением оборудования в целях</w:t>
      </w:r>
      <w:r w:rsidR="000D5474">
        <w:br/>
        <w:t>создания и (или) развития либо модернизации производства т</w:t>
      </w:r>
      <w:r w:rsidR="000D5474">
        <w:t>оваров</w:t>
      </w:r>
      <w:r w:rsidR="000D5474">
        <w:br/>
        <w:t>(работ, услуг);</w:t>
      </w:r>
    </w:p>
    <w:p w14:paraId="1A2800EC" w14:textId="5FA2F8BD" w:rsidR="00656538" w:rsidRDefault="000D5474" w:rsidP="00222811">
      <w:pPr>
        <w:pStyle w:val="1"/>
        <w:tabs>
          <w:tab w:val="left" w:pos="979"/>
        </w:tabs>
        <w:jc w:val="both"/>
      </w:pPr>
      <w:r>
        <w:t>Частичной компенсации субъектам МСП затрат на уплату пер</w:t>
      </w:r>
      <w:r>
        <w:t>вого взноса (аванса) при заключении договора лизинга оборудования;</w:t>
      </w:r>
    </w:p>
    <w:p w14:paraId="2A01ACC2" w14:textId="5DCDE12E" w:rsidR="00222811" w:rsidRDefault="00222811" w:rsidP="00222811">
      <w:pPr>
        <w:pStyle w:val="1"/>
        <w:jc w:val="both"/>
      </w:pPr>
      <w:r>
        <w:t xml:space="preserve"> Частичной </w:t>
      </w:r>
      <w:r>
        <w:t>компенсации субъектам МСП</w:t>
      </w:r>
      <w:r>
        <w:t>, осуществляющим деятельность в сфере социального предпринимательства.</w:t>
      </w:r>
    </w:p>
    <w:p w14:paraId="310004B4" w14:textId="06C761DA" w:rsidR="00656538" w:rsidRDefault="000D5474">
      <w:pPr>
        <w:pStyle w:val="1"/>
        <w:ind w:firstLine="700"/>
        <w:jc w:val="both"/>
      </w:pPr>
      <w:r>
        <w:t>Принятие проекта постановления позволит:</w:t>
      </w:r>
    </w:p>
    <w:p w14:paraId="68C12F66" w14:textId="16158166" w:rsidR="00656538" w:rsidRDefault="00222811" w:rsidP="00222811">
      <w:pPr>
        <w:pStyle w:val="1"/>
        <w:tabs>
          <w:tab w:val="left" w:pos="1117"/>
        </w:tabs>
        <w:jc w:val="both"/>
      </w:pPr>
      <w:r>
        <w:t>Об</w:t>
      </w:r>
      <w:r w:rsidR="000D5474">
        <w:t>еспечить предоставление субсидий субъектам малого и средне</w:t>
      </w:r>
      <w:r w:rsidR="000D5474">
        <w:t>го</w:t>
      </w:r>
      <w:r>
        <w:t xml:space="preserve"> </w:t>
      </w:r>
      <w:r w:rsidR="000D5474">
        <w:t>предпринимательства на частичную компенсацию затрат;</w:t>
      </w:r>
    </w:p>
    <w:p w14:paraId="56445D3B" w14:textId="5841A7E1" w:rsidR="00656538" w:rsidRDefault="00222811" w:rsidP="00222811">
      <w:pPr>
        <w:pStyle w:val="1"/>
        <w:spacing w:after="100"/>
        <w:ind w:firstLine="0"/>
        <w:jc w:val="both"/>
      </w:pPr>
      <w:r>
        <w:t xml:space="preserve">      С</w:t>
      </w:r>
      <w:r w:rsidR="000D5474">
        <w:t>оздать благоприятные условия для развития субъектов малого и</w:t>
      </w:r>
      <w:r w:rsidR="000D5474">
        <w:br/>
        <w:t>среднего предпринимательства в го</w:t>
      </w:r>
      <w:r w:rsidR="000D5474">
        <w:t>родском округе Истра.</w:t>
      </w:r>
    </w:p>
    <w:p w14:paraId="17B97FF8" w14:textId="42FD3955" w:rsidR="00656538" w:rsidRDefault="000D5474">
      <w:pPr>
        <w:pStyle w:val="1"/>
        <w:numPr>
          <w:ilvl w:val="0"/>
          <w:numId w:val="1"/>
        </w:numPr>
        <w:tabs>
          <w:tab w:val="left" w:pos="1036"/>
        </w:tabs>
        <w:ind w:firstLine="700"/>
        <w:jc w:val="both"/>
      </w:pPr>
      <w:r>
        <w:rPr>
          <w:b/>
          <w:bCs/>
        </w:rPr>
        <w:t>Содержание и область правового регулирования. Основные</w:t>
      </w:r>
      <w:r>
        <w:rPr>
          <w:b/>
          <w:bCs/>
        </w:rPr>
        <w:br/>
        <w:t>группы участников общественных отношений, интересы которых мо</w:t>
      </w:r>
      <w:r>
        <w:rPr>
          <w:b/>
          <w:bCs/>
        </w:rPr>
        <w:t>гут быть затронуты новым правовым регулированием</w:t>
      </w:r>
    </w:p>
    <w:p w14:paraId="426F1746" w14:textId="20B9B8DD" w:rsidR="00656538" w:rsidRDefault="000D5474">
      <w:pPr>
        <w:pStyle w:val="1"/>
        <w:ind w:firstLine="700"/>
        <w:jc w:val="both"/>
      </w:pPr>
      <w:r>
        <w:t>Проектом постановления предусматривается принятие Порядка</w:t>
      </w:r>
      <w:r>
        <w:br/>
        <w:t>конкурсно</w:t>
      </w:r>
      <w:r>
        <w:t>го отбора заявлений на предоставление финансовой под</w:t>
      </w:r>
      <w:r>
        <w:t>держки (субсидий) субъектам малого и среднего предпринимательства</w:t>
      </w:r>
      <w:r>
        <w:br/>
        <w:t>в рамках мероприятий подпрограммы III «Развитие малого и среднего</w:t>
      </w:r>
      <w:r>
        <w:br/>
        <w:t>предпринимательства» муниципальной программы</w:t>
      </w:r>
      <w:r w:rsidR="00222811">
        <w:t xml:space="preserve"> </w:t>
      </w:r>
      <w:r>
        <w:t>«Предпринимател</w:t>
      </w:r>
      <w:r w:rsidR="00222811">
        <w:t>ь</w:t>
      </w:r>
      <w:r>
        <w:t xml:space="preserve">ство», </w:t>
      </w:r>
      <w:r>
        <w:t>утвержденной постановлением главы городского округа Истра от</w:t>
      </w:r>
      <w:r w:rsidR="00222811">
        <w:t xml:space="preserve"> </w:t>
      </w:r>
      <w:r>
        <w:t>02.07.2020 №329/7, в том числе:</w:t>
      </w:r>
    </w:p>
    <w:p w14:paraId="4212B294" w14:textId="77777777" w:rsidR="00222811" w:rsidRDefault="000D5474" w:rsidP="00222811">
      <w:pPr>
        <w:pStyle w:val="1"/>
        <w:spacing w:after="40"/>
        <w:ind w:firstLine="700"/>
        <w:jc w:val="both"/>
      </w:pPr>
      <w:r>
        <w:t>установление по данным мероприятиям правил представления и рас-</w:t>
      </w:r>
      <w:r>
        <w:br/>
        <w:t>смотрения заявлений для участия в конкурсном отборе на предоставление</w:t>
      </w:r>
      <w:r>
        <w:br/>
        <w:t>финансовой поддержки (субсиди</w:t>
      </w:r>
      <w:r>
        <w:t>й) субъектам малого и среднего предпри</w:t>
      </w:r>
      <w:r>
        <w:t>нимательства, формирование порядка принятия решения о предоставлении</w:t>
      </w:r>
      <w:r w:rsidR="00222811">
        <w:t xml:space="preserve"> </w:t>
      </w:r>
      <w:r>
        <w:t>субсидий, перечня документов, представляемых субъектами малого и</w:t>
      </w:r>
      <w:r w:rsidR="00222811">
        <w:t xml:space="preserve"> </w:t>
      </w:r>
      <w:r>
        <w:t>среднего предпринимательства;</w:t>
      </w:r>
    </w:p>
    <w:p w14:paraId="3EAD1E61" w14:textId="595C3965" w:rsidR="00656538" w:rsidRDefault="000D5474" w:rsidP="00222811">
      <w:pPr>
        <w:pStyle w:val="1"/>
        <w:spacing w:after="40"/>
        <w:ind w:firstLine="700"/>
        <w:jc w:val="both"/>
      </w:pPr>
      <w:r>
        <w:t>установление критериев для оценки заявлении;</w:t>
      </w:r>
    </w:p>
    <w:p w14:paraId="12733BE5" w14:textId="27E52320" w:rsidR="00656538" w:rsidRDefault="000D5474">
      <w:pPr>
        <w:pStyle w:val="1"/>
        <w:ind w:firstLine="720"/>
        <w:jc w:val="both"/>
      </w:pPr>
      <w:r>
        <w:t>формир</w:t>
      </w:r>
      <w:r>
        <w:t>ование расчета предоставляемой субсидии по данным меро</w:t>
      </w:r>
      <w:r>
        <w:t>приятиям.</w:t>
      </w:r>
    </w:p>
    <w:p w14:paraId="69CD6CB2" w14:textId="46F69BFF" w:rsidR="00656538" w:rsidRDefault="000D5474">
      <w:pPr>
        <w:pStyle w:val="1"/>
        <w:ind w:firstLine="720"/>
        <w:jc w:val="both"/>
      </w:pPr>
      <w:r>
        <w:t>Основными группами участников общественных отношений, инт</w:t>
      </w:r>
      <w:r w:rsidR="00222811">
        <w:t>е</w:t>
      </w:r>
      <w:r>
        <w:t>ресы которых могут быть затронуты в результате принятия проекта поста</w:t>
      </w:r>
      <w:r>
        <w:t>новления, являются:</w:t>
      </w:r>
    </w:p>
    <w:p w14:paraId="08CFE4D3" w14:textId="3AC84C44" w:rsidR="00656538" w:rsidRDefault="000D5474">
      <w:pPr>
        <w:pStyle w:val="1"/>
        <w:spacing w:after="100"/>
        <w:ind w:firstLine="720"/>
        <w:jc w:val="both"/>
      </w:pPr>
      <w:r>
        <w:t xml:space="preserve">юридические лица и </w:t>
      </w:r>
      <w:r>
        <w:t xml:space="preserve">индивидуальные предприниматели, </w:t>
      </w:r>
      <w:r>
        <w:lastRenderedPageBreak/>
        <w:t>зарегистри</w:t>
      </w:r>
      <w:r>
        <w:t>рованные в установленном порядке на территории городского округа Ист</w:t>
      </w:r>
      <w:r>
        <w:t>ра Московской области, относящимся к категории субъектов малого и</w:t>
      </w:r>
      <w:r w:rsidR="00222811">
        <w:t xml:space="preserve"> </w:t>
      </w:r>
      <w:r>
        <w:t>среднего предпринимательства</w:t>
      </w:r>
    </w:p>
    <w:p w14:paraId="2A8A254E" w14:textId="6BC22CED" w:rsidR="00656538" w:rsidRDefault="000D5474">
      <w:pPr>
        <w:pStyle w:val="1"/>
        <w:numPr>
          <w:ilvl w:val="0"/>
          <w:numId w:val="1"/>
        </w:numPr>
        <w:tabs>
          <w:tab w:val="left" w:pos="1041"/>
        </w:tabs>
        <w:spacing w:after="100"/>
        <w:ind w:firstLine="720"/>
        <w:jc w:val="both"/>
      </w:pPr>
      <w:r>
        <w:rPr>
          <w:b/>
          <w:bCs/>
        </w:rPr>
        <w:t>Риски не достижения целей правового регулирован</w:t>
      </w:r>
      <w:r>
        <w:rPr>
          <w:b/>
          <w:bCs/>
        </w:rPr>
        <w:t>ия, воз</w:t>
      </w:r>
      <w:r>
        <w:rPr>
          <w:b/>
          <w:bCs/>
        </w:rPr>
        <w:t>можные негативные последствия от введения предлагаемого правово</w:t>
      </w:r>
      <w:r>
        <w:rPr>
          <w:b/>
          <w:bCs/>
        </w:rPr>
        <w:t>го регулирования</w:t>
      </w:r>
      <w:r w:rsidR="00494DAF">
        <w:rPr>
          <w:b/>
          <w:bCs/>
        </w:rPr>
        <w:t>.</w:t>
      </w:r>
    </w:p>
    <w:p w14:paraId="10C5F316" w14:textId="614D2DBE" w:rsidR="00656538" w:rsidRDefault="000D5474">
      <w:pPr>
        <w:pStyle w:val="1"/>
        <w:spacing w:after="100"/>
        <w:ind w:firstLine="720"/>
        <w:jc w:val="both"/>
      </w:pPr>
      <w:r>
        <w:t>Отсутствие данного акта не позволяет осуществить реализацию про</w:t>
      </w:r>
      <w:r>
        <w:t>граммных мероприятий по оказанию мер финансовой поддержки субъек</w:t>
      </w:r>
      <w:r>
        <w:t>там МСП в городском округе и может</w:t>
      </w:r>
      <w:r>
        <w:t xml:space="preserve"> явиться причиной недостижения це</w:t>
      </w:r>
      <w:r>
        <w:t>лей и задач Подпрограммы, в том числе по созданию благоприятных усло</w:t>
      </w:r>
      <w:r>
        <w:t>вий для развития предпринимательской деятельности, и может привести к</w:t>
      </w:r>
      <w:r w:rsidR="00494DAF">
        <w:t xml:space="preserve"> </w:t>
      </w:r>
      <w:r>
        <w:t>ущемлению прав предпринимателей на получение мер муниципальной</w:t>
      </w:r>
      <w:r w:rsidR="00494DAF">
        <w:t xml:space="preserve"> </w:t>
      </w:r>
      <w:r>
        <w:t>поддержки.</w:t>
      </w:r>
    </w:p>
    <w:p w14:paraId="150B4CFD" w14:textId="77777777" w:rsidR="00656538" w:rsidRDefault="000D5474">
      <w:pPr>
        <w:pStyle w:val="11"/>
        <w:keepNext/>
        <w:keepLines/>
        <w:numPr>
          <w:ilvl w:val="0"/>
          <w:numId w:val="1"/>
        </w:numPr>
        <w:tabs>
          <w:tab w:val="left" w:pos="1055"/>
        </w:tabs>
        <w:jc w:val="both"/>
      </w:pPr>
      <w:bookmarkStart w:id="2" w:name="bookmark2"/>
      <w:r>
        <w:t>Замечан</w:t>
      </w:r>
      <w:r>
        <w:t>ия и предложения по проекту постановления</w:t>
      </w:r>
      <w:bookmarkEnd w:id="2"/>
    </w:p>
    <w:p w14:paraId="6D955003" w14:textId="7D74CDC8" w:rsidR="00656538" w:rsidRDefault="000D5474">
      <w:pPr>
        <w:pStyle w:val="1"/>
        <w:ind w:firstLine="720"/>
        <w:jc w:val="both"/>
      </w:pPr>
      <w:r>
        <w:t>В процессе проведения оценки регулирующего воздействия в целях</w:t>
      </w:r>
      <w:r>
        <w:br/>
        <w:t>учета мнения субъектов предпринимательской и (или) инвестиционной де</w:t>
      </w:r>
      <w:r>
        <w:t>ятельности органом-разработчиком проведены публичные консультации</w:t>
      </w:r>
      <w:r>
        <w:br/>
        <w:t>по проекту пост</w:t>
      </w:r>
      <w:r>
        <w:t>ановления.</w:t>
      </w:r>
    </w:p>
    <w:p w14:paraId="142B7595" w14:textId="4A550035" w:rsidR="00656538" w:rsidRDefault="000D5474">
      <w:pPr>
        <w:pStyle w:val="1"/>
        <w:ind w:firstLine="720"/>
        <w:jc w:val="both"/>
      </w:pPr>
      <w:r>
        <w:t xml:space="preserve">Проект постановления публиковался в период с </w:t>
      </w:r>
      <w:r w:rsidR="000B58CC">
        <w:t>30</w:t>
      </w:r>
      <w:r>
        <w:t xml:space="preserve"> ию</w:t>
      </w:r>
      <w:r w:rsidR="000B58CC">
        <w:t>ня</w:t>
      </w:r>
      <w:r>
        <w:t xml:space="preserve"> 202</w:t>
      </w:r>
      <w:r w:rsidR="000B58CC">
        <w:t>2</w:t>
      </w:r>
      <w:r>
        <w:t xml:space="preserve"> по 1</w:t>
      </w:r>
      <w:r w:rsidR="000B58CC">
        <w:t>4</w:t>
      </w:r>
      <w:r>
        <w:br/>
        <w:t>июля 202</w:t>
      </w:r>
      <w:r w:rsidR="000B58CC">
        <w:t>2</w:t>
      </w:r>
      <w:r>
        <w:t xml:space="preserve"> в разделе «Оценка регулирующего воздействия» «Публичные</w:t>
      </w:r>
      <w:r>
        <w:br/>
        <w:t>консультации» на официальном сайте администрации городского округа</w:t>
      </w:r>
      <w:r>
        <w:br/>
        <w:t>Истра Московской области с приложением уведомлен</w:t>
      </w:r>
      <w:r>
        <w:t>ия о проведении</w:t>
      </w:r>
      <w:r>
        <w:br/>
        <w:t>публичных консультаций и перечня вопросов к нему.</w:t>
      </w:r>
    </w:p>
    <w:p w14:paraId="624A9D95" w14:textId="7D748A91" w:rsidR="00656538" w:rsidRDefault="000D5474">
      <w:pPr>
        <w:pStyle w:val="1"/>
        <w:ind w:firstLine="720"/>
        <w:jc w:val="both"/>
      </w:pPr>
      <w:r>
        <w:t>Соответствующие запросы были направлены: в Истринскую торгово-</w:t>
      </w:r>
      <w:r>
        <w:br/>
        <w:t>промышленную палату и Истринское отделение Подмосковного регио</w:t>
      </w:r>
      <w:r>
        <w:t>нального отделения общероссийской общественной организации мало</w:t>
      </w:r>
      <w:r>
        <w:t>го и</w:t>
      </w:r>
      <w:r w:rsidR="000B58CC">
        <w:t xml:space="preserve"> </w:t>
      </w:r>
      <w:r>
        <w:t>среднего предпринимательства «ОПОРА РОССИИ».</w:t>
      </w:r>
    </w:p>
    <w:p w14:paraId="638C4FC4" w14:textId="77777777" w:rsidR="00656538" w:rsidRDefault="000D5474">
      <w:pPr>
        <w:pStyle w:val="1"/>
        <w:spacing w:after="100"/>
        <w:ind w:firstLine="720"/>
        <w:jc w:val="both"/>
      </w:pPr>
      <w:r>
        <w:t>Замечания и предложения по проекту постановления не поступили.</w:t>
      </w:r>
    </w:p>
    <w:p w14:paraId="18DD0EF6" w14:textId="77777777" w:rsidR="00656538" w:rsidRDefault="000D5474">
      <w:pPr>
        <w:pStyle w:val="11"/>
        <w:keepNext/>
        <w:keepLines/>
        <w:numPr>
          <w:ilvl w:val="0"/>
          <w:numId w:val="1"/>
        </w:numPr>
        <w:tabs>
          <w:tab w:val="left" w:pos="1041"/>
        </w:tabs>
        <w:spacing w:line="257" w:lineRule="auto"/>
        <w:jc w:val="both"/>
      </w:pPr>
      <w:bookmarkStart w:id="3" w:name="bookmark4"/>
      <w:r>
        <w:t>Выводы о возможных последствиях принятия проекта по-</w:t>
      </w:r>
      <w:r>
        <w:br/>
        <w:t>становления.</w:t>
      </w:r>
      <w:bookmarkEnd w:id="3"/>
    </w:p>
    <w:p w14:paraId="7393B766" w14:textId="431759DF" w:rsidR="00656538" w:rsidRDefault="000D5474">
      <w:pPr>
        <w:pStyle w:val="1"/>
        <w:spacing w:after="100"/>
        <w:ind w:firstLine="720"/>
        <w:jc w:val="both"/>
      </w:pPr>
      <w:r>
        <w:t>По итогам оценки регулирующего воздействия проекта постанов</w:t>
      </w:r>
      <w:r>
        <w:t>ления орган- раз</w:t>
      </w:r>
      <w:r>
        <w:t>работчик считает, что наличие проблемы и целесооб</w:t>
      </w:r>
      <w:r w:rsidR="000B58CC">
        <w:t>р</w:t>
      </w:r>
      <w:r>
        <w:t>азность ее решения с помощью регулирования, предусмотренного рас</w:t>
      </w:r>
      <w:r>
        <w:t>сматриваемым проектом постановления, обоснованы.</w:t>
      </w:r>
    </w:p>
    <w:p w14:paraId="04EFC190" w14:textId="2C711719" w:rsidR="00656538" w:rsidRDefault="000D5474">
      <w:pPr>
        <w:pStyle w:val="11"/>
        <w:keepNext/>
        <w:keepLines/>
        <w:numPr>
          <w:ilvl w:val="0"/>
          <w:numId w:val="1"/>
        </w:numPr>
        <w:tabs>
          <w:tab w:val="left" w:pos="1041"/>
        </w:tabs>
        <w:jc w:val="both"/>
      </w:pPr>
      <w:bookmarkStart w:id="4" w:name="bookmark6"/>
      <w:r>
        <w:t>Описание результатов проведенных публичных консульта</w:t>
      </w:r>
      <w:r>
        <w:t>ций по проекту постановления.</w:t>
      </w:r>
      <w:bookmarkEnd w:id="4"/>
    </w:p>
    <w:p w14:paraId="7CE16E60" w14:textId="711E721C" w:rsidR="00656538" w:rsidRDefault="000D5474">
      <w:pPr>
        <w:pStyle w:val="1"/>
        <w:ind w:firstLine="720"/>
        <w:jc w:val="both"/>
      </w:pPr>
      <w:r>
        <w:t>В про</w:t>
      </w:r>
      <w:r>
        <w:t>цессе проведения оценки регулирующего воздействия в це</w:t>
      </w:r>
      <w:r>
        <w:t>лях учета мнения субъектов предпринимательской и (или) инвестиц</w:t>
      </w:r>
      <w:r w:rsidR="000B58CC">
        <w:t>и</w:t>
      </w:r>
      <w:r>
        <w:t>онной деятельности органом-разработчиком проведены публичные</w:t>
      </w:r>
      <w:r>
        <w:br/>
        <w:t>консультации по проекту постановления.</w:t>
      </w:r>
    </w:p>
    <w:p w14:paraId="1D0E5B8B" w14:textId="77777777" w:rsidR="000B58CC" w:rsidRDefault="000B58CC" w:rsidP="000B58CC">
      <w:pPr>
        <w:pStyle w:val="1"/>
        <w:ind w:firstLine="720"/>
        <w:jc w:val="both"/>
      </w:pPr>
      <w:r>
        <w:t>Проект постановления публиковался в период с 30 июня 2022 по 14</w:t>
      </w:r>
      <w:r>
        <w:br/>
        <w:t>июля 2022 в разделе «Оценка регулирующего воздействия» «Публичные</w:t>
      </w:r>
      <w:r>
        <w:br/>
        <w:t>консультации» на официальном сайте администрации городского округа</w:t>
      </w:r>
      <w:r>
        <w:br/>
        <w:t>Истра Московской области с приложением уведомления о проведении</w:t>
      </w:r>
      <w:r>
        <w:br/>
        <w:t>публичных консультаций и перечня вопросов к нему.</w:t>
      </w:r>
    </w:p>
    <w:p w14:paraId="1220C3A2" w14:textId="77777777" w:rsidR="00656538" w:rsidRDefault="000D5474">
      <w:pPr>
        <w:pStyle w:val="1"/>
        <w:ind w:firstLine="700"/>
        <w:jc w:val="both"/>
      </w:pPr>
      <w:r>
        <w:t>Соответствующие запросы были направлены:</w:t>
      </w:r>
    </w:p>
    <w:p w14:paraId="0DFDDD52" w14:textId="77777777" w:rsidR="00656538" w:rsidRDefault="000D5474">
      <w:pPr>
        <w:pStyle w:val="1"/>
        <w:ind w:firstLine="700"/>
        <w:jc w:val="both"/>
      </w:pPr>
      <w:r>
        <w:lastRenderedPageBreak/>
        <w:t>-в Истринскую торгово-промышленную палату;</w:t>
      </w:r>
    </w:p>
    <w:p w14:paraId="5F20407E" w14:textId="3F34DC40" w:rsidR="00656538" w:rsidRDefault="000D5474">
      <w:pPr>
        <w:pStyle w:val="1"/>
        <w:spacing w:after="100"/>
        <w:ind w:firstLine="700"/>
        <w:jc w:val="both"/>
      </w:pPr>
      <w:r>
        <w:t>-в Истринское отделение Подмосковного регионального отделе</w:t>
      </w:r>
      <w:r>
        <w:t>ния общероссийской общественной организации малого и среднего</w:t>
      </w:r>
      <w:r>
        <w:br/>
        <w:t>предпринимательства «ОПОРА РОССИИ».</w:t>
      </w:r>
    </w:p>
    <w:p w14:paraId="73571A55" w14:textId="10911C8D" w:rsidR="00656538" w:rsidRDefault="000D5474">
      <w:pPr>
        <w:pStyle w:val="1"/>
        <w:spacing w:after="100"/>
        <w:ind w:firstLine="700"/>
        <w:jc w:val="both"/>
      </w:pPr>
      <w:r>
        <w:t>Результаты проведения публичных консультаций обобщены в</w:t>
      </w:r>
      <w:r>
        <w:br/>
        <w:t>Справке о результатах проведения публичных консультаций (приложе</w:t>
      </w:r>
      <w:r>
        <w:t>ние к настоящему Заключению).</w:t>
      </w:r>
    </w:p>
    <w:p w14:paraId="6F9A12AE" w14:textId="705BF768" w:rsidR="00656538" w:rsidRDefault="000D5474">
      <w:pPr>
        <w:pStyle w:val="1"/>
        <w:spacing w:after="100"/>
        <w:ind w:firstLine="700"/>
        <w:jc w:val="both"/>
      </w:pPr>
      <w:r>
        <w:t>По результатам оценки регулирующего воздействия считаем, что</w:t>
      </w:r>
      <w:r>
        <w:br/>
      </w:r>
      <w:r>
        <w:t>наличие проблем и целесообразность их решения с помощью регулирова</w:t>
      </w:r>
      <w:r>
        <w:t>ния, предусмотренного проектом акта, является своевременным и обосно</w:t>
      </w:r>
      <w:r>
        <w:t>ванным. Проект акта не содержит положений, вводящих избыточные обя</w:t>
      </w:r>
      <w:r>
        <w:t>занности, запреты, ограничения для субъектов предп</w:t>
      </w:r>
      <w:r>
        <w:t>ринимательской и ин</w:t>
      </w:r>
      <w:r>
        <w:t>вестиционной деятельности или способствующих их введению, а также</w:t>
      </w:r>
      <w:r w:rsidR="000B58CC">
        <w:t xml:space="preserve"> </w:t>
      </w:r>
      <w:r>
        <w:t>способствующих возникновению необоснованных расходов субъектов</w:t>
      </w:r>
      <w:r w:rsidR="000B58CC">
        <w:t xml:space="preserve"> </w:t>
      </w:r>
      <w:r>
        <w:t>предпринимательской деятельности или способствующих возникновению</w:t>
      </w:r>
      <w:r w:rsidR="000B58CC">
        <w:t xml:space="preserve"> </w:t>
      </w:r>
      <w:r>
        <w:t>необоснованных расходов местного бюджета</w:t>
      </w:r>
      <w:r>
        <w:t>.</w:t>
      </w:r>
    </w:p>
    <w:p w14:paraId="04CB9B52" w14:textId="6826013E" w:rsidR="00656538" w:rsidRDefault="000D5474" w:rsidP="00F36F95">
      <w:pPr>
        <w:pStyle w:val="1"/>
        <w:spacing w:after="1060"/>
        <w:ind w:firstLine="700"/>
        <w:jc w:val="both"/>
      </w:pPr>
      <w:r>
        <w:t xml:space="preserve">На основании вышеизложенного, </w:t>
      </w:r>
      <w:r w:rsidR="00F36F95" w:rsidRPr="00F36F95">
        <w:t>Уполномоченный орган</w:t>
      </w:r>
      <w:r w:rsidR="00F36F95">
        <w:t xml:space="preserve"> </w:t>
      </w:r>
      <w:r w:rsidR="00F36F95" w:rsidRPr="00F36F95">
        <w:t>рекомендует к принятию проект Постановления Главы</w:t>
      </w:r>
      <w:r w:rsidR="00F36F95" w:rsidRPr="00F36F95">
        <w:br/>
        <w:t xml:space="preserve">городского округа </w:t>
      </w:r>
      <w:r w:rsidR="00F36F95">
        <w:t>Истра</w:t>
      </w:r>
      <w:r w:rsidR="00F36F95" w:rsidRPr="00F36F95">
        <w:t xml:space="preserve"> Московской области </w:t>
      </w:r>
      <w:r w:rsidR="00F36F95" w:rsidRPr="00A65AAA">
        <w:t>«О внесении изменений в постановление главы городского округа Истра от 02.08.2021 №337/8 «Об утверждении Порядка конкурсного отбора заявлений на предоставление финансовой поддержки (субсидий) субъектам малого и среднего предпринимательства в рамках мероприятий подпрограммы III «Развитие малого и среднего предпринимательства» муниципальной программы</w:t>
      </w:r>
      <w:r w:rsidR="00F36F95">
        <w:t xml:space="preserve"> </w:t>
      </w:r>
      <w:r w:rsidR="00F36F95" w:rsidRPr="00A65AAA">
        <w:t>«Предпринимательство»»</w:t>
      </w:r>
      <w:r w:rsidR="00F36F95">
        <w:t>.</w:t>
      </w:r>
    </w:p>
    <w:p w14:paraId="6CC37048" w14:textId="77777777" w:rsidR="000B58CC" w:rsidRDefault="000D5474" w:rsidP="000B58CC">
      <w:pPr>
        <w:pStyle w:val="1"/>
        <w:spacing w:after="100"/>
        <w:ind w:firstLine="0"/>
        <w:jc w:val="both"/>
      </w:pPr>
      <w:r>
        <w:t>Начальник</w:t>
      </w:r>
      <w:r w:rsidR="000B58CC">
        <w:t xml:space="preserve"> </w:t>
      </w:r>
      <w:r>
        <w:t>управления экономического</w:t>
      </w:r>
      <w:r w:rsidR="000B58CC">
        <w:t xml:space="preserve"> </w:t>
      </w:r>
    </w:p>
    <w:p w14:paraId="04902E89" w14:textId="198B40A8" w:rsidR="000B58CC" w:rsidRDefault="000D5474" w:rsidP="000B58CC">
      <w:pPr>
        <w:pStyle w:val="1"/>
        <w:spacing w:after="100"/>
        <w:ind w:firstLine="0"/>
        <w:jc w:val="both"/>
      </w:pPr>
      <w:r>
        <w:t xml:space="preserve">развития </w:t>
      </w:r>
      <w:r>
        <w:t xml:space="preserve">и </w:t>
      </w:r>
      <w:r w:rsidR="000B58CC">
        <w:t>агропромышленного комплекса</w:t>
      </w:r>
      <w:r w:rsidR="000B58CC" w:rsidRPr="000B58CC">
        <w:t xml:space="preserve"> </w:t>
      </w:r>
      <w:r w:rsidR="000B58CC">
        <w:t xml:space="preserve">                          </w:t>
      </w:r>
      <w:proofErr w:type="spellStart"/>
      <w:r w:rsidR="000B58CC">
        <w:t>Степаненкова</w:t>
      </w:r>
      <w:proofErr w:type="spellEnd"/>
      <w:r w:rsidR="000B58CC">
        <w:t xml:space="preserve"> Е.С.</w:t>
      </w:r>
    </w:p>
    <w:p w14:paraId="121240E1" w14:textId="37098DC2" w:rsidR="00656538" w:rsidRDefault="000D5474" w:rsidP="000B58CC">
      <w:pPr>
        <w:pStyle w:val="1"/>
        <w:spacing w:after="100"/>
        <w:ind w:firstLine="0"/>
        <w:jc w:val="both"/>
      </w:pPr>
      <w:r>
        <w:br/>
      </w:r>
    </w:p>
    <w:sectPr w:rsidR="00656538">
      <w:pgSz w:w="11900" w:h="16840"/>
      <w:pgMar w:top="641" w:right="1192" w:bottom="773" w:left="1586" w:header="213" w:footer="34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658AD" w14:textId="77777777" w:rsidR="000D5474" w:rsidRDefault="000D5474">
      <w:r>
        <w:separator/>
      </w:r>
    </w:p>
  </w:endnote>
  <w:endnote w:type="continuationSeparator" w:id="0">
    <w:p w14:paraId="7CFC5AD7" w14:textId="77777777" w:rsidR="000D5474" w:rsidRDefault="000D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2954E" w14:textId="77777777" w:rsidR="000D5474" w:rsidRDefault="000D5474"/>
  </w:footnote>
  <w:footnote w:type="continuationSeparator" w:id="0">
    <w:p w14:paraId="0905F560" w14:textId="77777777" w:rsidR="000D5474" w:rsidRDefault="000D547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B1471"/>
    <w:multiLevelType w:val="multilevel"/>
    <w:tmpl w:val="C27ED1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538"/>
    <w:rsid w:val="000B58CC"/>
    <w:rsid w:val="000D5474"/>
    <w:rsid w:val="001E2DA5"/>
    <w:rsid w:val="00222811"/>
    <w:rsid w:val="00255BC2"/>
    <w:rsid w:val="00494DAF"/>
    <w:rsid w:val="00656538"/>
    <w:rsid w:val="00A65AAA"/>
    <w:rsid w:val="00DA630C"/>
    <w:rsid w:val="00F3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4C6D8"/>
  <w15:docId w15:val="{18A76B21-462B-41DE-AAFB-4760BC709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ind w:firstLine="7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3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stra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1789</Words>
  <Characters>10201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Вероника Павловна Савченко</cp:lastModifiedBy>
  <cp:revision>2</cp:revision>
  <cp:lastPrinted>2022-10-26T13:17:00Z</cp:lastPrinted>
  <dcterms:created xsi:type="dcterms:W3CDTF">2022-10-26T12:12:00Z</dcterms:created>
  <dcterms:modified xsi:type="dcterms:W3CDTF">2022-10-26T13:24:00Z</dcterms:modified>
</cp:coreProperties>
</file>